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8" w:rsidRDefault="00415C98" w:rsidP="00415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Бывший кинотеатр «Арс»</w:t>
      </w:r>
    </w:p>
    <w:p w:rsidR="00415C98" w:rsidRDefault="00415C98" w:rsidP="00415C98">
      <w:pPr>
        <w:pStyle w:val="3f3f3f3f3f3f3f3f3f3f3f3f3f3f3f3f3f3f3f3f3f3f2"/>
        <w:spacing w:line="200" w:lineRule="atLeast"/>
        <w:ind w:firstLine="0"/>
        <w:jc w:val="lef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ab/>
        <w:t xml:space="preserve">Перед мировой войной в Иваново-Вознесенске  большим успехом  пользовался синематограф. Стали появляться здания для показа фильмов. 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Популярен  был тогда  электротеатр  «Яр». Он  представлял собой  нарядный краснокирпичный корпус в стиле «модерн».  Первоначально будущий кинотеатр входил в комплекс зданий владельцев колбасного производства Никиты и Ивана Александровича Качаловых , куда ещё входили жилой дом и производственные корпуса. 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В 1913 году  Алексей Яковлевич Антропов открыл в этом  здании – электротеатр, так тогда называли кинотеатры,  и дал ему название -  «Яр». Владелец кинотеатра первым среди иваново-вознесенцев провёл съёмку  - в июле 1915 года он запечатлел на киноплёнке детский праздник, а затем продемонстрировал  его в своём электросалоне. 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В 1916 году на втором этаже «Яра» разместилась гостиница «Коммерческие номера».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Позже кинотеатру поменили имя  - он стал называться «Арс». Он располагался как раз напротив 1-й стоматологической поликлиники. «Арс»  мог принять 392 человека. 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Он пользовался любовью ивановцев, был удобен и уютен. Молодые люди с удовольствием  назначали свидания возле кинотеатра перед походом на киносеанс.</w:t>
      </w:r>
    </w:p>
    <w:p w:rsidR="00415C98" w:rsidRDefault="00415C98" w:rsidP="00415C98">
      <w:pPr>
        <w:pStyle w:val="3f3f3f3f3f3f3f3f3f3f3f3f3f3f3f3f3f3f3f3f3f3f2"/>
        <w:spacing w:line="200" w:lineRule="atLeast"/>
        <w:ind w:firstLine="708"/>
        <w:jc w:val="left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Однако,  в 1971 году он был снесён в 1971 году в ходе реконструкции улицы  Фридриха Энгельса. В тот год исполнялось 100 лет со дня образования города. Было решено обрадовать горожан современной улицей, ставшей потом проспектом. Теперь уже и проспект стал Шереметевским, а на месте кинотеатра заросли кустов, построить ничего так и </w:t>
      </w:r>
      <w:bookmarkStart w:id="0" w:name="_GoBack"/>
      <w:bookmarkEnd w:id="0"/>
      <w:r>
        <w:rPr>
          <w:rFonts w:ascii="Times New Roman" w:hAnsi="Times New Roman" w:cs="Tahoma"/>
          <w:sz w:val="32"/>
          <w:szCs w:val="32"/>
        </w:rPr>
        <w:t>не получилось. Но старожилы по-прежнему с удовольствием вспоминают старый, добрый кинотеатр «Арс».</w:t>
      </w:r>
    </w:p>
    <w:p w:rsidR="00BA12EE" w:rsidRDefault="00BA12EE"/>
    <w:sectPr w:rsidR="00BA12EE" w:rsidSect="00BA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C98"/>
    <w:rsid w:val="00415C98"/>
    <w:rsid w:val="00BA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3f3f3f2">
    <w:name w:val="Î3fñ3fí3fî3fâ3fí3fî3fé3f ò3få3fê3fñ3fò3f ñ3f î3fò3fñ3fò3fó3fï3fî3fì3f 2"/>
    <w:basedOn w:val="a"/>
    <w:rsid w:val="00415C98"/>
    <w:pPr>
      <w:widowControl w:val="0"/>
      <w:suppressAutoHyphens/>
      <w:spacing w:after="0" w:line="360" w:lineRule="auto"/>
      <w:ind w:firstLine="397"/>
      <w:jc w:val="both"/>
    </w:pPr>
    <w:rPr>
      <w:rFonts w:ascii="Arial" w:eastAsia="Lucida Sans Unicode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a.semenenko</dc:creator>
  <cp:lastModifiedBy>a.semenenko</cp:lastModifiedBy>
  <cp:revision>1</cp:revision>
  <dcterms:created xsi:type="dcterms:W3CDTF">2016-05-13T15:11:00Z</dcterms:created>
  <dcterms:modified xsi:type="dcterms:W3CDTF">2016-05-13T15:11:00Z</dcterms:modified>
</cp:coreProperties>
</file>